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B2" w:rsidRPr="00D53B84" w:rsidRDefault="00D53B84" w:rsidP="00D53B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B84">
        <w:rPr>
          <w:rFonts w:ascii="Times New Roman" w:hAnsi="Times New Roman" w:cs="Times New Roman"/>
          <w:i/>
          <w:sz w:val="24"/>
          <w:szCs w:val="24"/>
        </w:rPr>
        <w:t>Julius Caesar</w:t>
      </w:r>
    </w:p>
    <w:p w:rsidR="00D53B84" w:rsidRDefault="00D53B84" w:rsidP="00D53B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B84">
        <w:rPr>
          <w:rFonts w:ascii="Times New Roman" w:hAnsi="Times New Roman" w:cs="Times New Roman"/>
          <w:i/>
          <w:sz w:val="24"/>
          <w:szCs w:val="24"/>
        </w:rPr>
        <w:t>Act 2-Vocabulary</w:t>
      </w:r>
    </w:p>
    <w:p w:rsidR="00D53B84" w:rsidRDefault="00D53B84" w:rsidP="00D53B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2.1 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(n., adj.)--foundation (n.); low (adj.)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Augment (vb.)--to enlarge; increase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 (vb.)--to sharpen; stimulate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Insurrection (n.)-revolt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Visage (n.)--face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Contagion (n.)--contagious disease</w:t>
      </w:r>
    </w:p>
    <w:p w:rsidR="00D53B84" w:rsidRDefault="007C1432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Commend</w:t>
      </w:r>
      <w:r w:rsidR="00D53B84">
        <w:rPr>
          <w:rFonts w:ascii="Times New Roman" w:hAnsi="Times New Roman" w:cs="Times New Roman"/>
          <w:sz w:val="24"/>
          <w:szCs w:val="24"/>
        </w:rPr>
        <w:t xml:space="preserve"> (vb.)--to praise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Affability (n.)--disposition to be kind</w:t>
      </w:r>
    </w:p>
    <w:p w:rsidR="00D53B84" w:rsidRDefault="00D53B84" w:rsidP="00D53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Appertain (vb.)--to relate to; pertain to</w:t>
      </w:r>
    </w:p>
    <w:p w:rsidR="00D53B84" w:rsidRDefault="00D53B84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3B84" w:rsidRDefault="00D53B84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3B84" w:rsidRDefault="00D53B84" w:rsidP="00D53B8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D53B84">
        <w:rPr>
          <w:rFonts w:ascii="Times New Roman" w:hAnsi="Times New Roman" w:cs="Times New Roman"/>
          <w:i/>
          <w:sz w:val="24"/>
          <w:szCs w:val="24"/>
        </w:rPr>
        <w:t>2.2</w:t>
      </w:r>
    </w:p>
    <w:p w:rsidR="00D53B84" w:rsidRDefault="00D53B84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Valiant (adj.)--brave; heroic</w:t>
      </w:r>
    </w:p>
    <w:p w:rsidR="00D53B84" w:rsidRDefault="00D53B84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Consumed (vb.)--destroyed  </w:t>
      </w:r>
    </w:p>
    <w:p w:rsidR="00D53B84" w:rsidRDefault="00D53B84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1D2B">
        <w:rPr>
          <w:rFonts w:ascii="Times New Roman" w:hAnsi="Times New Roman" w:cs="Times New Roman"/>
          <w:sz w:val="24"/>
          <w:szCs w:val="24"/>
        </w:rPr>
        <w:t>Entrails (n.)--intestines</w:t>
      </w:r>
    </w:p>
    <w:p w:rsidR="00181D2B" w:rsidRDefault="00181D2B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Imminent (adj.)--about to take place, esp. something threatening</w:t>
      </w:r>
    </w:p>
    <w:p w:rsidR="00181D2B" w:rsidRDefault="00031A0A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Amiss (adj</w:t>
      </w:r>
      <w:bookmarkStart w:id="0" w:name="_GoBack"/>
      <w:bookmarkEnd w:id="0"/>
      <w:r w:rsidR="00181D2B">
        <w:rPr>
          <w:rFonts w:ascii="Times New Roman" w:hAnsi="Times New Roman" w:cs="Times New Roman"/>
          <w:sz w:val="24"/>
          <w:szCs w:val="24"/>
        </w:rPr>
        <w:t>.)--mistaken</w:t>
      </w:r>
    </w:p>
    <w:p w:rsidR="00181D2B" w:rsidRDefault="00181D2B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Cognizance (n.)--awareness</w:t>
      </w:r>
    </w:p>
    <w:p w:rsidR="00181D2B" w:rsidRDefault="00181D2B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Expound (vb.)--to explain</w:t>
      </w:r>
    </w:p>
    <w:p w:rsidR="00181D2B" w:rsidRDefault="00181D2B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1D2B" w:rsidRDefault="00181D2B" w:rsidP="00D53B8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181D2B">
        <w:rPr>
          <w:rFonts w:ascii="Times New Roman" w:hAnsi="Times New Roman" w:cs="Times New Roman"/>
          <w:i/>
          <w:sz w:val="24"/>
          <w:szCs w:val="24"/>
        </w:rPr>
        <w:t xml:space="preserve">2.3 </w:t>
      </w:r>
      <w:proofErr w:type="gramStart"/>
      <w:r w:rsidRPr="00181D2B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181D2B">
        <w:rPr>
          <w:rFonts w:ascii="Times New Roman" w:hAnsi="Times New Roman" w:cs="Times New Roman"/>
          <w:i/>
          <w:sz w:val="24"/>
          <w:szCs w:val="24"/>
        </w:rPr>
        <w:t xml:space="preserve"> 2.4</w:t>
      </w:r>
    </w:p>
    <w:p w:rsidR="00181D2B" w:rsidRDefault="00181D2B" w:rsidP="0018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Emulate (vb.)--to strive to excel or equal</w:t>
      </w:r>
    </w:p>
    <w:p w:rsidR="00181D2B" w:rsidRDefault="00181D2B" w:rsidP="0018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Contrive (vb.)--to plan; devise</w:t>
      </w:r>
    </w:p>
    <w:p w:rsidR="00181D2B" w:rsidRDefault="00181D2B" w:rsidP="0018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Contrived (adj.)--artificial </w:t>
      </w:r>
      <w:proofErr w:type="gramStart"/>
      <w:r>
        <w:rPr>
          <w:rFonts w:ascii="Times New Roman" w:hAnsi="Times New Roman" w:cs="Times New Roman"/>
          <w:sz w:val="24"/>
          <w:szCs w:val="24"/>
        </w:rPr>
        <w:t>or  lacking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being natural (ex: a contrived statement)</w:t>
      </w:r>
    </w:p>
    <w:p w:rsidR="00181D2B" w:rsidRPr="00181D2B" w:rsidRDefault="00181D2B" w:rsidP="0018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Fray (n.)--fight; brawl</w:t>
      </w:r>
    </w:p>
    <w:p w:rsidR="00181D2B" w:rsidRPr="00D53B84" w:rsidRDefault="00181D2B" w:rsidP="00D53B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3B84" w:rsidRPr="00D53B84" w:rsidRDefault="00D53B84" w:rsidP="00D53B8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sectPr w:rsidR="00D53B84" w:rsidRPr="00D5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27D"/>
    <w:multiLevelType w:val="hybridMultilevel"/>
    <w:tmpl w:val="43A8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4"/>
    <w:rsid w:val="00031A0A"/>
    <w:rsid w:val="00181D2B"/>
    <w:rsid w:val="004306B2"/>
    <w:rsid w:val="007C1432"/>
    <w:rsid w:val="00D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16DB"/>
  <w15:chartTrackingRefBased/>
  <w15:docId w15:val="{A24F1FF9-ADF0-42CC-AA4A-2081B80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3</cp:revision>
  <dcterms:created xsi:type="dcterms:W3CDTF">2019-03-20T18:38:00Z</dcterms:created>
  <dcterms:modified xsi:type="dcterms:W3CDTF">2019-04-01T17:45:00Z</dcterms:modified>
</cp:coreProperties>
</file>